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86D2" w14:textId="77777777" w:rsidR="008B6093" w:rsidRPr="00CF2CEA" w:rsidRDefault="009C2DD6" w:rsidP="00CF2C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CEA">
        <w:rPr>
          <w:rFonts w:ascii="Times New Roman" w:hAnsi="Times New Roman" w:cs="Times New Roman"/>
          <w:sz w:val="28"/>
          <w:szCs w:val="28"/>
        </w:rPr>
        <w:t>Projeto de Pesquisa em Psicopatologia Fundamental</w:t>
      </w:r>
    </w:p>
    <w:p w14:paraId="6EAAFBC8" w14:textId="77777777" w:rsidR="009C2DD6" w:rsidRPr="00CF2CEA" w:rsidRDefault="009C2DD6" w:rsidP="00CF2C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CEA">
        <w:rPr>
          <w:rFonts w:ascii="Times New Roman" w:hAnsi="Times New Roman" w:cs="Times New Roman"/>
          <w:sz w:val="28"/>
          <w:szCs w:val="28"/>
        </w:rPr>
        <w:t>Título:  Contingências e Invenções: clínica e civilização</w:t>
      </w:r>
    </w:p>
    <w:p w14:paraId="308A0B2A" w14:textId="77777777" w:rsidR="009C2DD6" w:rsidRPr="00CF2CEA" w:rsidRDefault="009C2DD6" w:rsidP="00CF2C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CEA">
        <w:rPr>
          <w:rFonts w:ascii="Times New Roman" w:hAnsi="Times New Roman" w:cs="Times New Roman"/>
          <w:sz w:val="28"/>
          <w:szCs w:val="28"/>
        </w:rPr>
        <w:t>Laboratório de Pesquisa em Psicopatologia Fundamental da Universidade Católica de Pernambuco (UNICAP)</w:t>
      </w:r>
    </w:p>
    <w:p w14:paraId="3ADB0620" w14:textId="77777777" w:rsidR="00F64537" w:rsidRDefault="009C2DD6" w:rsidP="00CF2C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CEA">
        <w:rPr>
          <w:rFonts w:ascii="Times New Roman" w:hAnsi="Times New Roman" w:cs="Times New Roman"/>
          <w:sz w:val="28"/>
          <w:szCs w:val="28"/>
        </w:rPr>
        <w:t xml:space="preserve">Autor: Ivo de Andrade Lima Filho </w:t>
      </w:r>
    </w:p>
    <w:p w14:paraId="7F86D87B" w14:textId="77777777" w:rsidR="00F64537" w:rsidRPr="00F64537" w:rsidRDefault="00F64537" w:rsidP="00F645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64537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64537">
        <w:rPr>
          <w:rFonts w:ascii="Times New Roman" w:hAnsi="Times New Roman" w:cs="Times New Roman"/>
          <w:sz w:val="24"/>
          <w:szCs w:val="24"/>
        </w:rPr>
        <w:t>o Departamento de Terapia Ocupacional da UFPE</w:t>
      </w:r>
    </w:p>
    <w:p w14:paraId="732BE53C" w14:textId="77777777" w:rsidR="00F64537" w:rsidRPr="00F64537" w:rsidRDefault="00F64537" w:rsidP="00F645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64537">
        <w:rPr>
          <w:rFonts w:ascii="Times New Roman" w:hAnsi="Times New Roman" w:cs="Times New Roman"/>
          <w:sz w:val="24"/>
          <w:szCs w:val="24"/>
        </w:rPr>
        <w:t>Doutor em Letras (Linguística) (UFPE)</w:t>
      </w:r>
    </w:p>
    <w:p w14:paraId="7606270E" w14:textId="77777777" w:rsidR="00F64537" w:rsidRPr="00F64537" w:rsidRDefault="00F64537" w:rsidP="00F645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Psicologia Clí</w:t>
      </w:r>
      <w:r w:rsidRPr="00F64537">
        <w:rPr>
          <w:rFonts w:ascii="Times New Roman" w:hAnsi="Times New Roman" w:cs="Times New Roman"/>
          <w:sz w:val="24"/>
          <w:szCs w:val="24"/>
        </w:rPr>
        <w:t>nica (UNICAP)</w:t>
      </w:r>
    </w:p>
    <w:p w14:paraId="65153274" w14:textId="77777777" w:rsidR="00F64537" w:rsidRPr="00F64537" w:rsidRDefault="00F64537" w:rsidP="00F645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64537">
        <w:rPr>
          <w:rFonts w:ascii="Times New Roman" w:hAnsi="Times New Roman" w:cs="Times New Roman"/>
          <w:sz w:val="24"/>
          <w:szCs w:val="24"/>
        </w:rPr>
        <w:t>Membro do Laboratório de Pesquisa em Psicopatologia Fundamental da UNICAP</w:t>
      </w:r>
    </w:p>
    <w:p w14:paraId="793D7B68" w14:textId="77777777" w:rsidR="009C2DD6" w:rsidRPr="00F64537" w:rsidRDefault="00F64537" w:rsidP="00F645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64537">
        <w:rPr>
          <w:rFonts w:ascii="Times New Roman" w:hAnsi="Times New Roman" w:cs="Times New Roman"/>
          <w:sz w:val="24"/>
          <w:szCs w:val="24"/>
        </w:rPr>
        <w:t>Psicanalista associado do Círculo Psicanalítico de Pernambuco</w:t>
      </w:r>
      <w:r w:rsidR="009C2DD6" w:rsidRPr="00F64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43ADE" w14:textId="77777777" w:rsidR="009C2DD6" w:rsidRPr="00CF2CEA" w:rsidRDefault="009C2DD6" w:rsidP="00CF2C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33AAE" w14:textId="77777777" w:rsidR="009C2DD6" w:rsidRDefault="009C2DD6" w:rsidP="00CF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EA">
        <w:rPr>
          <w:rFonts w:ascii="Times New Roman" w:hAnsi="Times New Roman" w:cs="Times New Roman"/>
          <w:b/>
          <w:sz w:val="24"/>
          <w:szCs w:val="24"/>
        </w:rPr>
        <w:t>Int</w:t>
      </w:r>
      <w:r w:rsidR="00121ABD" w:rsidRPr="00CF2CEA">
        <w:rPr>
          <w:rFonts w:ascii="Times New Roman" w:hAnsi="Times New Roman" w:cs="Times New Roman"/>
          <w:b/>
          <w:sz w:val="24"/>
          <w:szCs w:val="24"/>
        </w:rPr>
        <w:t>r</w:t>
      </w:r>
      <w:r w:rsidRPr="00CF2CEA">
        <w:rPr>
          <w:rFonts w:ascii="Times New Roman" w:hAnsi="Times New Roman" w:cs="Times New Roman"/>
          <w:b/>
          <w:sz w:val="24"/>
          <w:szCs w:val="24"/>
        </w:rPr>
        <w:t>odução</w:t>
      </w:r>
    </w:p>
    <w:p w14:paraId="2D2EEB7F" w14:textId="77777777" w:rsidR="00CF2CEA" w:rsidRPr="00CF2CEA" w:rsidRDefault="00CF2CEA" w:rsidP="00CF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D2925" w14:textId="77777777" w:rsidR="00AB0120" w:rsidRPr="00DD16DC" w:rsidRDefault="00AB0120" w:rsidP="00F64537">
      <w:pPr>
        <w:spacing w:before="100" w:beforeAutospacing="1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>Numa publicação realizada em 2022 em um capítulo de livro, havia discutido sobre “A contingência da pandemia do Covid 19 e as invenções na clínica psicanalítica”</w:t>
      </w:r>
      <w:r w:rsidRPr="00DD16DC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  <w:r w:rsidRPr="00DD16DC">
        <w:rPr>
          <w:rFonts w:ascii="Times New Roman" w:hAnsi="Times New Roman" w:cs="Times New Roman"/>
          <w:bCs/>
          <w:sz w:val="24"/>
          <w:szCs w:val="24"/>
        </w:rPr>
        <w:t xml:space="preserve">. Neste trabalho, discuti a relação entre contingência e invenção a partir da experiência clínica no contexto da pandemia do Covid 19. Tal acontecimento teve e tem repercussões para todos, embora saibamos que tais repercussões foram diferentes para cada um em sua singularidade e para grupos de humanos marcados pelas condições sócios, econômicas e culturais. </w:t>
      </w:r>
    </w:p>
    <w:p w14:paraId="1FF0719F" w14:textId="77777777" w:rsidR="00AB0120" w:rsidRPr="00DD16DC" w:rsidRDefault="00AB0120" w:rsidP="00F64537">
      <w:pPr>
        <w:spacing w:before="100" w:beforeAutospacing="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Na clínica psicanalítica é possível constatar como o encontro de um sujeito com o improvável, um acontecimento inesperado, pode ter efeitos diversos e significativos. O inesperado de um encontro entre o sujeito e a contingência nos remete aos encontros iniciais entre o </w:t>
      </w:r>
      <w:proofErr w:type="spellStart"/>
      <w:r w:rsidRPr="00DD16DC">
        <w:rPr>
          <w:rFonts w:ascii="Times New Roman" w:hAnsi="Times New Roman" w:cs="Times New Roman"/>
          <w:bCs/>
          <w:i/>
          <w:sz w:val="24"/>
          <w:szCs w:val="24"/>
        </w:rPr>
        <w:t>infans</w:t>
      </w:r>
      <w:proofErr w:type="spellEnd"/>
      <w:r w:rsidRPr="00DD16DC">
        <w:rPr>
          <w:rFonts w:ascii="Times New Roman" w:hAnsi="Times New Roman" w:cs="Times New Roman"/>
          <w:bCs/>
          <w:sz w:val="24"/>
          <w:szCs w:val="24"/>
        </w:rPr>
        <w:t xml:space="preserve"> (aquele que é falado pelo Outro) com o significante do Outro. Não seria a aventura da existência humana marcada pelos primeiros encontros com os significantes do Outro? Nesses primeiros encontros, o </w:t>
      </w:r>
      <w:proofErr w:type="spellStart"/>
      <w:r w:rsidRPr="00DD16DC">
        <w:rPr>
          <w:rFonts w:ascii="Times New Roman" w:hAnsi="Times New Roman" w:cs="Times New Roman"/>
          <w:bCs/>
          <w:i/>
          <w:sz w:val="24"/>
          <w:szCs w:val="24"/>
        </w:rPr>
        <w:t>infans</w:t>
      </w:r>
      <w:proofErr w:type="spellEnd"/>
      <w:r w:rsidRPr="00DD16DC">
        <w:rPr>
          <w:rFonts w:ascii="Times New Roman" w:hAnsi="Times New Roman" w:cs="Times New Roman"/>
          <w:bCs/>
          <w:sz w:val="24"/>
          <w:szCs w:val="24"/>
        </w:rPr>
        <w:t xml:space="preserve"> acessa gradualmente o mundo simbólico, da linguagem, mundo esse por onde circulam significantes nos quais fará uso deles para dali construir seus próprios significantes e, nessa direção aventurar-se pela errância própria do sujeito desejante. Ser marcado pelas insígnias, pelos traços do Outro, é um acontecimento contingencial e constitui aquilo que, posteriormente, produzirá o que há de mais íntimo em cada um, o </w:t>
      </w:r>
      <w:proofErr w:type="spellStart"/>
      <w:r w:rsidRPr="00DD16DC">
        <w:rPr>
          <w:rFonts w:ascii="Times New Roman" w:hAnsi="Times New Roman" w:cs="Times New Roman"/>
          <w:bCs/>
          <w:i/>
          <w:sz w:val="24"/>
          <w:szCs w:val="24"/>
        </w:rPr>
        <w:t>infamiliar</w:t>
      </w:r>
      <w:proofErr w:type="spellEnd"/>
      <w:r w:rsidRPr="00DD16D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664399EE" w14:textId="77777777" w:rsidR="00AB0120" w:rsidRPr="00DD16DC" w:rsidRDefault="00AB0120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Pois bem, tomarei esses encontros iniciais e especiais como contingentes, na medida em que se caracterizam como um encontro em que cessa de ser impossível. É contingente um bom encontro ou um mau encontro. É possível na aventura do ser no mundo que haja a possibilidade de se inscrever algo antes concebido como impossível. O impossível torna-se contingente quando algo de improvável se inscreve e marca o ser. Como afirma Lacan (2008, p. 46), ao referir sobre a posição de Saussure em qualificar de arbitrário o </w:t>
      </w:r>
      <w:r w:rsidRPr="00DD16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significante, “podia ter tentado formular – o significante, melhor teria valido colocá-lo como categoria de contingente. O significante repudia a categoria de eterno e, no entanto, singularmente, ele é por si mesmo”. </w:t>
      </w:r>
    </w:p>
    <w:p w14:paraId="4A753001" w14:textId="77777777" w:rsidR="00AB0120" w:rsidRPr="00DD16DC" w:rsidRDefault="00AB0120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A observação de Lacan sobre o caráter contingente do significante é realizada no tempo do Seminário </w:t>
      </w:r>
      <w:r w:rsidRPr="00DD16DC">
        <w:rPr>
          <w:rFonts w:ascii="Times New Roman" w:hAnsi="Times New Roman" w:cs="Times New Roman"/>
          <w:bCs/>
          <w:i/>
          <w:sz w:val="24"/>
          <w:szCs w:val="24"/>
        </w:rPr>
        <w:t>Mais, ainda</w:t>
      </w:r>
      <w:r w:rsidRPr="00DD16DC">
        <w:rPr>
          <w:rFonts w:ascii="Times New Roman" w:hAnsi="Times New Roman" w:cs="Times New Roman"/>
          <w:bCs/>
          <w:sz w:val="24"/>
          <w:szCs w:val="24"/>
        </w:rPr>
        <w:t xml:space="preserve">, seminário esse em que Lacan está às voltas com a equivalência dos registros do real, simbólico e imaginário. No primeiro ensino havia a supremacia inicial do imaginário e, posteriormente, do simbólico, tempo esse do inconsciente estruturado como uma linguagem, a saber, de um significante que deslizava no discurso produzindo efeitos metonímicos e metafóricos. No Seminário </w:t>
      </w:r>
      <w:r w:rsidRPr="00DD16DC">
        <w:rPr>
          <w:rFonts w:ascii="Times New Roman" w:hAnsi="Times New Roman" w:cs="Times New Roman"/>
          <w:bCs/>
          <w:i/>
          <w:sz w:val="24"/>
          <w:szCs w:val="24"/>
        </w:rPr>
        <w:t>Mais, ainda</w:t>
      </w:r>
      <w:r w:rsidRPr="00DD16DC">
        <w:rPr>
          <w:rFonts w:ascii="Times New Roman" w:hAnsi="Times New Roman" w:cs="Times New Roman"/>
          <w:bCs/>
          <w:sz w:val="24"/>
          <w:szCs w:val="24"/>
        </w:rPr>
        <w:t xml:space="preserve">, onde encontramos a observação referida pelo autor acerca do caráter contingente do significante, se constata que a aventura do sujeito na linguagem é atravessada pela potência do real. Um real antes referido como o impossível, mas que na direção da segunda clínica, o real aparece com sua versão de contingente. </w:t>
      </w:r>
    </w:p>
    <w:p w14:paraId="0CBF6976" w14:textId="77777777" w:rsidR="00520031" w:rsidRDefault="00AB0120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>Nessa perspectiva, Miller (2011) afirma que a contingência faz irrupção nos cálculos, lembrando dos acontecimentos da terra, tais como: tsunamis, terremotos, deslizamentos, enfim, acontecimentos que representam o real sem lei e que repercute em todos. A contingência seria uma das versões do real. “O real, então, não é mais impossível, ele é contingente, ou seja, em termos precisos, o que cessa de ser impossível, o que cessa de não se es</w:t>
      </w:r>
      <w:r>
        <w:rPr>
          <w:rFonts w:ascii="Times New Roman" w:hAnsi="Times New Roman" w:cs="Times New Roman"/>
          <w:bCs/>
          <w:sz w:val="24"/>
          <w:szCs w:val="24"/>
        </w:rPr>
        <w:t>crever” (MILLER, 2011, p. 127).</w:t>
      </w:r>
      <w:r w:rsidR="0052003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63D9834" w14:textId="77777777" w:rsidR="009C2DD6" w:rsidRPr="00F64537" w:rsidRDefault="009C2DD6" w:rsidP="00F6453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 xml:space="preserve">A partir da problematização sobre a noção de contingência como uma das versões do real, discutiremos sobre sua relação com as possibilidades das invenções na clínica e na civilização. A saber, por um lado, há o encontro de cada sujeito com o inesperado da contingência e as consequentes produções </w:t>
      </w:r>
      <w:proofErr w:type="spellStart"/>
      <w:r w:rsidRPr="00065635">
        <w:rPr>
          <w:rFonts w:ascii="Times New Roman" w:hAnsi="Times New Roman" w:cs="Times New Roman"/>
          <w:i/>
          <w:sz w:val="24"/>
          <w:szCs w:val="24"/>
        </w:rPr>
        <w:t>sinthomáticas</w:t>
      </w:r>
      <w:proofErr w:type="spellEnd"/>
      <w:r w:rsidRPr="00520031">
        <w:rPr>
          <w:rFonts w:ascii="Times New Roman" w:hAnsi="Times New Roman" w:cs="Times New Roman"/>
          <w:sz w:val="24"/>
          <w:szCs w:val="24"/>
        </w:rPr>
        <w:t>; e, por outro lado, há o real da natureza e seus efe</w:t>
      </w:r>
      <w:r w:rsidR="00F64537">
        <w:rPr>
          <w:rFonts w:ascii="Times New Roman" w:hAnsi="Times New Roman" w:cs="Times New Roman"/>
          <w:sz w:val="24"/>
          <w:szCs w:val="24"/>
        </w:rPr>
        <w:t>itos no processo civilizatório.</w:t>
      </w:r>
    </w:p>
    <w:p w14:paraId="2404CF8B" w14:textId="77777777" w:rsidR="009C2DD6" w:rsidRPr="0042621D" w:rsidRDefault="009C2DD6" w:rsidP="0042621D">
      <w:pPr>
        <w:jc w:val="both"/>
        <w:rPr>
          <w:rFonts w:ascii="Times New Roman" w:hAnsi="Times New Roman" w:cs="Times New Roman"/>
          <w:sz w:val="24"/>
          <w:szCs w:val="24"/>
        </w:rPr>
      </w:pPr>
      <w:r w:rsidRPr="0042621D">
        <w:rPr>
          <w:rFonts w:ascii="Times New Roman" w:hAnsi="Times New Roman" w:cs="Times New Roman"/>
          <w:sz w:val="24"/>
          <w:szCs w:val="24"/>
        </w:rPr>
        <w:t>Constata-se através dos discursos de autores dos povos originários, a exemplo de David Kopenawa</w:t>
      </w:r>
      <w:r w:rsidR="00AB0120" w:rsidRPr="0042621D">
        <w:rPr>
          <w:rFonts w:ascii="Times New Roman" w:hAnsi="Times New Roman" w:cs="Times New Roman"/>
          <w:sz w:val="24"/>
          <w:szCs w:val="24"/>
        </w:rPr>
        <w:t xml:space="preserve"> (2015)</w:t>
      </w:r>
      <w:r w:rsidRPr="0042621D">
        <w:rPr>
          <w:rFonts w:ascii="Times New Roman" w:hAnsi="Times New Roman" w:cs="Times New Roman"/>
          <w:sz w:val="24"/>
          <w:szCs w:val="24"/>
        </w:rPr>
        <w:t xml:space="preserve">, a negação/destruição da natureza pelo “povo da mercadoria”. Segundo o autor indígena, o “povo da mercadoria”, os brancos, representa uma ameaça para a permanência da floresta e da sobrevivência do próprio povo, ou seja, uma ameaça à civilização. Nessa direção, se cada sujeito singular está inscrito numa civilização e se o processo civilizatório </w:t>
      </w:r>
      <w:r w:rsidR="00C077FB" w:rsidRPr="0042621D">
        <w:rPr>
          <w:rFonts w:ascii="Times New Roman" w:hAnsi="Times New Roman" w:cs="Times New Roman"/>
          <w:sz w:val="24"/>
          <w:szCs w:val="24"/>
        </w:rPr>
        <w:t xml:space="preserve">é uma ameaça ao lugar de onde a originou, </w:t>
      </w:r>
      <w:r w:rsidRPr="0042621D">
        <w:rPr>
          <w:rFonts w:ascii="Times New Roman" w:hAnsi="Times New Roman" w:cs="Times New Roman"/>
          <w:sz w:val="24"/>
          <w:szCs w:val="24"/>
        </w:rPr>
        <w:t>a natureza, interessa investigar as vozes resistentes dos povos originários sobre tal questão no sentido de contribuir nas reflexões sobre</w:t>
      </w:r>
      <w:r w:rsidR="00C077FB" w:rsidRPr="0042621D">
        <w:rPr>
          <w:rFonts w:ascii="Times New Roman" w:hAnsi="Times New Roman" w:cs="Times New Roman"/>
          <w:sz w:val="24"/>
          <w:szCs w:val="24"/>
        </w:rPr>
        <w:t>:</w:t>
      </w:r>
      <w:r w:rsidRPr="0042621D">
        <w:rPr>
          <w:rFonts w:ascii="Times New Roman" w:hAnsi="Times New Roman" w:cs="Times New Roman"/>
          <w:sz w:val="24"/>
          <w:szCs w:val="24"/>
        </w:rPr>
        <w:t xml:space="preserve"> o Mal estar na Civilização (FREUD)</w:t>
      </w:r>
      <w:r w:rsidR="00C077FB" w:rsidRPr="0042621D">
        <w:rPr>
          <w:rFonts w:ascii="Times New Roman" w:hAnsi="Times New Roman" w:cs="Times New Roman"/>
          <w:sz w:val="24"/>
          <w:szCs w:val="24"/>
        </w:rPr>
        <w:t>; a</w:t>
      </w:r>
      <w:r w:rsidR="00244C63" w:rsidRPr="0042621D">
        <w:rPr>
          <w:rFonts w:ascii="Times New Roman" w:hAnsi="Times New Roman" w:cs="Times New Roman"/>
          <w:sz w:val="24"/>
          <w:szCs w:val="24"/>
        </w:rPr>
        <w:t xml:space="preserve"> problemática em torno das experiências psicopatológicas</w:t>
      </w:r>
      <w:r w:rsidR="00C077FB" w:rsidRPr="0042621D">
        <w:rPr>
          <w:rFonts w:ascii="Times New Roman" w:hAnsi="Times New Roman" w:cs="Times New Roman"/>
          <w:sz w:val="24"/>
          <w:szCs w:val="24"/>
        </w:rPr>
        <w:t xml:space="preserve"> na contempor</w:t>
      </w:r>
      <w:r w:rsidR="00DF5E46" w:rsidRPr="0042621D">
        <w:rPr>
          <w:rFonts w:ascii="Times New Roman" w:hAnsi="Times New Roman" w:cs="Times New Roman"/>
          <w:sz w:val="24"/>
          <w:szCs w:val="24"/>
        </w:rPr>
        <w:t>aneidade marcada</w:t>
      </w:r>
      <w:r w:rsidR="00582A5D" w:rsidRPr="0042621D">
        <w:rPr>
          <w:rFonts w:ascii="Times New Roman" w:hAnsi="Times New Roman" w:cs="Times New Roman"/>
          <w:sz w:val="24"/>
          <w:szCs w:val="24"/>
        </w:rPr>
        <w:t>s</w:t>
      </w:r>
      <w:r w:rsidR="00DF5E46" w:rsidRPr="0042621D">
        <w:rPr>
          <w:rFonts w:ascii="Times New Roman" w:hAnsi="Times New Roman" w:cs="Times New Roman"/>
          <w:sz w:val="24"/>
          <w:szCs w:val="24"/>
        </w:rPr>
        <w:t xml:space="preserve"> sobretudo por</w:t>
      </w:r>
      <w:r w:rsidR="00C077FB" w:rsidRPr="0042621D">
        <w:rPr>
          <w:rFonts w:ascii="Times New Roman" w:hAnsi="Times New Roman" w:cs="Times New Roman"/>
          <w:sz w:val="24"/>
          <w:szCs w:val="24"/>
        </w:rPr>
        <w:t xml:space="preserve"> contingências diversas;</w:t>
      </w:r>
      <w:r w:rsidR="00DF5E46" w:rsidRPr="0042621D">
        <w:rPr>
          <w:rFonts w:ascii="Times New Roman" w:hAnsi="Times New Roman" w:cs="Times New Roman"/>
          <w:sz w:val="24"/>
          <w:szCs w:val="24"/>
        </w:rPr>
        <w:t xml:space="preserve"> as investigações sobre a experiência dos povo</w:t>
      </w:r>
      <w:r w:rsidR="00582A5D" w:rsidRPr="0042621D">
        <w:rPr>
          <w:rFonts w:ascii="Times New Roman" w:hAnsi="Times New Roman" w:cs="Times New Roman"/>
          <w:sz w:val="24"/>
          <w:szCs w:val="24"/>
        </w:rPr>
        <w:t xml:space="preserve">s amazônicos pesquisado pelo antropólogo Eduardo Viveiro de Castro e discutido por </w:t>
      </w:r>
      <w:proofErr w:type="spellStart"/>
      <w:r w:rsidR="00582A5D" w:rsidRPr="0042621D">
        <w:rPr>
          <w:rFonts w:ascii="Times New Roman" w:hAnsi="Times New Roman" w:cs="Times New Roman"/>
          <w:sz w:val="24"/>
          <w:szCs w:val="24"/>
        </w:rPr>
        <w:t>Dunker</w:t>
      </w:r>
      <w:proofErr w:type="spellEnd"/>
      <w:r w:rsidR="00582A5D" w:rsidRPr="0042621D">
        <w:rPr>
          <w:rFonts w:ascii="Times New Roman" w:hAnsi="Times New Roman" w:cs="Times New Roman"/>
          <w:sz w:val="24"/>
          <w:szCs w:val="24"/>
        </w:rPr>
        <w:t xml:space="preserve"> (2015) quando relaciona o diagnóstico da modernidade ao perspectivismo ameríndio;</w:t>
      </w:r>
      <w:r w:rsidR="00C077FB" w:rsidRPr="0042621D">
        <w:rPr>
          <w:rFonts w:ascii="Times New Roman" w:hAnsi="Times New Roman" w:cs="Times New Roman"/>
          <w:sz w:val="24"/>
          <w:szCs w:val="24"/>
        </w:rPr>
        <w:t xml:space="preserve"> e, </w:t>
      </w:r>
      <w:r w:rsidRPr="0042621D">
        <w:rPr>
          <w:rFonts w:ascii="Times New Roman" w:hAnsi="Times New Roman" w:cs="Times New Roman"/>
          <w:sz w:val="24"/>
          <w:szCs w:val="24"/>
        </w:rPr>
        <w:t xml:space="preserve">as invenções </w:t>
      </w:r>
      <w:r w:rsidR="00582A5D" w:rsidRPr="0042621D">
        <w:rPr>
          <w:rFonts w:ascii="Times New Roman" w:hAnsi="Times New Roman" w:cs="Times New Roman"/>
          <w:sz w:val="24"/>
          <w:szCs w:val="24"/>
        </w:rPr>
        <w:t>produzidas pelos</w:t>
      </w:r>
      <w:r w:rsidRPr="0042621D">
        <w:rPr>
          <w:rFonts w:ascii="Times New Roman" w:hAnsi="Times New Roman" w:cs="Times New Roman"/>
          <w:sz w:val="24"/>
          <w:szCs w:val="24"/>
        </w:rPr>
        <w:t xml:space="preserve"> sujeitos e/ou</w:t>
      </w:r>
      <w:r w:rsidR="00582A5D" w:rsidRPr="0042621D">
        <w:rPr>
          <w:rFonts w:ascii="Times New Roman" w:hAnsi="Times New Roman" w:cs="Times New Roman"/>
          <w:sz w:val="24"/>
          <w:szCs w:val="24"/>
        </w:rPr>
        <w:t xml:space="preserve"> comunidades como alternativas </w:t>
      </w:r>
      <w:r w:rsidRPr="0042621D">
        <w:rPr>
          <w:rFonts w:ascii="Times New Roman" w:hAnsi="Times New Roman" w:cs="Times New Roman"/>
          <w:sz w:val="24"/>
          <w:szCs w:val="24"/>
        </w:rPr>
        <w:t>e resistência ao pior.</w:t>
      </w:r>
    </w:p>
    <w:p w14:paraId="679ADA5D" w14:textId="77777777" w:rsidR="00F24F32" w:rsidRPr="0042621D" w:rsidRDefault="00F24F32" w:rsidP="004262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81DF1" w14:textId="77777777" w:rsidR="00520031" w:rsidRDefault="00520031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</w:p>
    <w:p w14:paraId="44617F91" w14:textId="77777777" w:rsidR="00520031" w:rsidRDefault="00520031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</w:p>
    <w:p w14:paraId="6B67AF6C" w14:textId="77777777" w:rsidR="00520031" w:rsidRDefault="00075058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Objetivo Geral:</w:t>
      </w:r>
      <w:r w:rsidR="00F64537">
        <w:rPr>
          <w:bCs/>
          <w:color w:val="000000"/>
        </w:rPr>
        <w:t xml:space="preserve"> </w:t>
      </w:r>
    </w:p>
    <w:p w14:paraId="03C1A299" w14:textId="77777777" w:rsidR="00075058" w:rsidRDefault="003125AB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Relacionar e pesquisar </w:t>
      </w:r>
      <w:r w:rsidR="00520031">
        <w:rPr>
          <w:bCs/>
          <w:color w:val="000000"/>
        </w:rPr>
        <w:t>as noções de contingências e invenções na experiência da clínica psicanalítica atravessada pelos desafios vivenciados pelo</w:t>
      </w:r>
      <w:r w:rsidR="00AD3F77">
        <w:rPr>
          <w:bCs/>
          <w:color w:val="000000"/>
        </w:rPr>
        <w:t xml:space="preserve"> mal-</w:t>
      </w:r>
      <w:r w:rsidR="00520031">
        <w:rPr>
          <w:bCs/>
          <w:color w:val="000000"/>
        </w:rPr>
        <w:t xml:space="preserve">estar na civilização e </w:t>
      </w:r>
      <w:r w:rsidR="00075058">
        <w:rPr>
          <w:bCs/>
          <w:color w:val="000000"/>
        </w:rPr>
        <w:t>pelas</w:t>
      </w:r>
      <w:r w:rsidR="00520031">
        <w:rPr>
          <w:bCs/>
          <w:color w:val="000000"/>
        </w:rPr>
        <w:t xml:space="preserve"> contribuições</w:t>
      </w:r>
      <w:r w:rsidR="00075058">
        <w:rPr>
          <w:bCs/>
          <w:color w:val="000000"/>
        </w:rPr>
        <w:t xml:space="preserve"> antropológicas que destacam o perspectivismo ameríndio dos povos amazônicos.</w:t>
      </w:r>
      <w:r w:rsidR="00520031">
        <w:rPr>
          <w:bCs/>
          <w:color w:val="000000"/>
        </w:rPr>
        <w:t xml:space="preserve">  </w:t>
      </w:r>
    </w:p>
    <w:p w14:paraId="36876B79" w14:textId="77777777" w:rsidR="00075058" w:rsidRDefault="00F64537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Objetivos Específicos:</w:t>
      </w:r>
    </w:p>
    <w:p w14:paraId="0432DB06" w14:textId="77777777" w:rsidR="00075058" w:rsidRDefault="003125AB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• Discutir</w:t>
      </w:r>
      <w:r w:rsidR="00075058">
        <w:rPr>
          <w:bCs/>
          <w:color w:val="000000"/>
        </w:rPr>
        <w:t xml:space="preserve"> sobre as noções de contingências e invenções na clínica psicanalítica</w:t>
      </w:r>
    </w:p>
    <w:p w14:paraId="2E093565" w14:textId="77777777" w:rsidR="00075058" w:rsidRDefault="003125AB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• Descrever</w:t>
      </w:r>
      <w:r w:rsidR="00075058">
        <w:rPr>
          <w:bCs/>
          <w:color w:val="000000"/>
        </w:rPr>
        <w:t xml:space="preserve"> a problemática psicopatológica contemporânea tomando como referência as contribuições da antropologia anímica</w:t>
      </w:r>
    </w:p>
    <w:p w14:paraId="325230B8" w14:textId="77777777" w:rsidR="00F64537" w:rsidRDefault="003125AB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• Refletir</w:t>
      </w:r>
      <w:r w:rsidR="00075058">
        <w:rPr>
          <w:bCs/>
          <w:color w:val="000000"/>
        </w:rPr>
        <w:t xml:space="preserve"> sobre as possíveis invenções </w:t>
      </w:r>
      <w:r>
        <w:rPr>
          <w:bCs/>
          <w:color w:val="000000"/>
        </w:rPr>
        <w:t>constatadas no contexto da clínica psicanalítica e da cultura como sinais de resistência ao pior</w:t>
      </w:r>
    </w:p>
    <w:p w14:paraId="1623D232" w14:textId="77777777" w:rsidR="003125AB" w:rsidRPr="0042621D" w:rsidRDefault="003125AB" w:rsidP="00F64537">
      <w:pPr>
        <w:pStyle w:val="NormalWeb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42621D">
        <w:rPr>
          <w:b/>
          <w:bCs/>
          <w:color w:val="000000"/>
        </w:rPr>
        <w:t>Metodolog</w:t>
      </w:r>
      <w:r w:rsidR="00F64537" w:rsidRPr="0042621D">
        <w:rPr>
          <w:b/>
          <w:bCs/>
          <w:color w:val="000000"/>
        </w:rPr>
        <w:t>ia</w:t>
      </w:r>
    </w:p>
    <w:p w14:paraId="77438959" w14:textId="77777777" w:rsidR="00801F18" w:rsidRDefault="003125AB" w:rsidP="00F64537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Trata-se de uma pesquisa teórica que investigará</w:t>
      </w:r>
      <w:r w:rsidR="00801F18">
        <w:rPr>
          <w:bCs/>
          <w:color w:val="000000"/>
        </w:rPr>
        <w:t xml:space="preserve"> o seguinte: n</w:t>
      </w:r>
      <w:r>
        <w:rPr>
          <w:bCs/>
          <w:color w:val="000000"/>
        </w:rPr>
        <w:t xml:space="preserve">os referenciais </w:t>
      </w:r>
      <w:proofErr w:type="spellStart"/>
      <w:r>
        <w:rPr>
          <w:bCs/>
          <w:color w:val="000000"/>
        </w:rPr>
        <w:t>freud</w:t>
      </w:r>
      <w:proofErr w:type="spellEnd"/>
      <w:r>
        <w:rPr>
          <w:bCs/>
          <w:color w:val="000000"/>
        </w:rPr>
        <w:t>-lacanianos</w:t>
      </w:r>
      <w:r w:rsidR="00801F18">
        <w:rPr>
          <w:bCs/>
          <w:color w:val="000000"/>
        </w:rPr>
        <w:t>,</w:t>
      </w:r>
      <w:r>
        <w:rPr>
          <w:bCs/>
          <w:color w:val="000000"/>
        </w:rPr>
        <w:t xml:space="preserve"> as noções </w:t>
      </w:r>
      <w:r w:rsidR="00801F18">
        <w:rPr>
          <w:bCs/>
          <w:color w:val="000000"/>
        </w:rPr>
        <w:t>sobre contingência e invenções e</w:t>
      </w:r>
      <w:r>
        <w:rPr>
          <w:bCs/>
          <w:color w:val="000000"/>
        </w:rPr>
        <w:t xml:space="preserve"> a problemática psicopatológica e do mal-estar contemporâneo</w:t>
      </w:r>
      <w:r w:rsidR="00801F18">
        <w:rPr>
          <w:bCs/>
          <w:color w:val="000000"/>
        </w:rPr>
        <w:t>;</w:t>
      </w:r>
      <w:r>
        <w:rPr>
          <w:bCs/>
          <w:color w:val="000000"/>
        </w:rPr>
        <w:t xml:space="preserve"> e</w:t>
      </w:r>
      <w:r w:rsidR="00801F18">
        <w:rPr>
          <w:bCs/>
          <w:color w:val="000000"/>
        </w:rPr>
        <w:t>, nas</w:t>
      </w:r>
      <w:r>
        <w:rPr>
          <w:bCs/>
          <w:color w:val="000000"/>
        </w:rPr>
        <w:t xml:space="preserve"> referências antropológicas</w:t>
      </w:r>
      <w:r w:rsidR="00801F18">
        <w:rPr>
          <w:bCs/>
          <w:color w:val="000000"/>
        </w:rPr>
        <w:t xml:space="preserve"> de Eduardo Viveiro de Castro e Philipe Descola, sobre as experiências dos povos ameríndios marcados pela perspectiva de uma antropologia anímica</w:t>
      </w:r>
      <w:r w:rsidR="0042621D">
        <w:rPr>
          <w:bCs/>
          <w:color w:val="000000"/>
        </w:rPr>
        <w:t>.</w:t>
      </w:r>
    </w:p>
    <w:p w14:paraId="74F91C95" w14:textId="77777777" w:rsidR="0042621D" w:rsidRDefault="0042621D" w:rsidP="00F64537">
      <w:pPr>
        <w:pStyle w:val="NormalWeb"/>
        <w:shd w:val="clear" w:color="auto" w:fill="FFFFFF"/>
        <w:spacing w:after="0" w:afterAutospacing="0"/>
        <w:jc w:val="both"/>
        <w:rPr>
          <w:b/>
          <w:bCs/>
          <w:color w:val="000000"/>
        </w:rPr>
      </w:pPr>
    </w:p>
    <w:p w14:paraId="13CA66B5" w14:textId="77777777" w:rsidR="00F24F32" w:rsidRPr="0042621D" w:rsidRDefault="00801F18" w:rsidP="00F64537">
      <w:pPr>
        <w:pStyle w:val="NormalWeb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42621D">
        <w:rPr>
          <w:b/>
          <w:bCs/>
          <w:color w:val="000000"/>
        </w:rPr>
        <w:t xml:space="preserve">REFERÊNCIAS </w:t>
      </w:r>
      <w:r w:rsidR="003125AB" w:rsidRPr="0042621D">
        <w:rPr>
          <w:b/>
          <w:bCs/>
          <w:color w:val="000000"/>
        </w:rPr>
        <w:t xml:space="preserve"> </w:t>
      </w:r>
    </w:p>
    <w:p w14:paraId="56D2FADB" w14:textId="77777777" w:rsidR="0013534F" w:rsidRPr="00DD16DC" w:rsidRDefault="0013534F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DUNKER, C. I. L. </w:t>
      </w:r>
      <w:r w:rsidRPr="00DD16DC">
        <w:rPr>
          <w:rFonts w:ascii="Times New Roman" w:hAnsi="Times New Roman" w:cs="Times New Roman"/>
          <w:bCs/>
          <w:i/>
          <w:iCs/>
          <w:sz w:val="24"/>
          <w:szCs w:val="24"/>
        </w:rPr>
        <w:t>Mal-estar, sofrimento e sintoma</w:t>
      </w:r>
      <w:r w:rsidRPr="00DD16DC">
        <w:rPr>
          <w:rFonts w:ascii="Times New Roman" w:hAnsi="Times New Roman" w:cs="Times New Roman"/>
          <w:bCs/>
          <w:sz w:val="24"/>
          <w:szCs w:val="24"/>
        </w:rPr>
        <w:t>: uma psicopatologia do Brasil entre muros. 1ª ed. São Paulo: Boitempo, 2015.</w:t>
      </w:r>
    </w:p>
    <w:p w14:paraId="76EE79DF" w14:textId="77777777" w:rsidR="0013534F" w:rsidRPr="00DD16DC" w:rsidRDefault="0013534F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DESCOLA, P. </w:t>
      </w:r>
      <w:r w:rsidRPr="00DD16DC">
        <w:rPr>
          <w:rFonts w:ascii="Times New Roman" w:hAnsi="Times New Roman" w:cs="Times New Roman"/>
          <w:bCs/>
          <w:i/>
          <w:iCs/>
          <w:sz w:val="24"/>
          <w:szCs w:val="24"/>
        </w:rPr>
        <w:t>Para além de natureza e cultura</w:t>
      </w:r>
      <w:r w:rsidRPr="00DD16DC">
        <w:rPr>
          <w:rFonts w:ascii="Times New Roman" w:hAnsi="Times New Roman" w:cs="Times New Roman"/>
          <w:bCs/>
          <w:sz w:val="24"/>
          <w:szCs w:val="24"/>
        </w:rPr>
        <w:t xml:space="preserve">. Tradução de Andrea Daher e Luiz César de Sá. Niterói: </w:t>
      </w:r>
      <w:proofErr w:type="spellStart"/>
      <w:r w:rsidRPr="00DD16DC">
        <w:rPr>
          <w:rFonts w:ascii="Times New Roman" w:hAnsi="Times New Roman" w:cs="Times New Roman"/>
          <w:bCs/>
          <w:sz w:val="24"/>
          <w:szCs w:val="24"/>
        </w:rPr>
        <w:t>Eduff</w:t>
      </w:r>
      <w:proofErr w:type="spellEnd"/>
      <w:r w:rsidRPr="00DD16DC">
        <w:rPr>
          <w:rFonts w:ascii="Times New Roman" w:hAnsi="Times New Roman" w:cs="Times New Roman"/>
          <w:bCs/>
          <w:sz w:val="24"/>
          <w:szCs w:val="24"/>
        </w:rPr>
        <w:t>, 2023.</w:t>
      </w:r>
    </w:p>
    <w:p w14:paraId="35C669CE" w14:textId="77777777" w:rsidR="0013534F" w:rsidRPr="00DD16DC" w:rsidRDefault="0013534F" w:rsidP="00F64537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6DC">
        <w:rPr>
          <w:rFonts w:ascii="Times New Roman" w:hAnsi="Times New Roman" w:cs="Times New Roman"/>
          <w:bCs/>
          <w:sz w:val="24"/>
          <w:szCs w:val="24"/>
        </w:rPr>
        <w:t xml:space="preserve">KOPENAWA, D.; ALBERT, B. </w:t>
      </w:r>
      <w:r w:rsidRPr="00DD16DC">
        <w:rPr>
          <w:rFonts w:ascii="Times New Roman" w:hAnsi="Times New Roman" w:cs="Times New Roman"/>
          <w:bCs/>
          <w:i/>
          <w:iCs/>
          <w:sz w:val="24"/>
          <w:szCs w:val="24"/>
        </w:rPr>
        <w:t>A queda do céu</w:t>
      </w:r>
      <w:r w:rsidRPr="00DD16DC">
        <w:rPr>
          <w:rFonts w:ascii="Times New Roman" w:hAnsi="Times New Roman" w:cs="Times New Roman"/>
          <w:bCs/>
          <w:sz w:val="24"/>
          <w:szCs w:val="24"/>
        </w:rPr>
        <w:t>: palavras de um xamã yanomami. Tradução Beatriz Perrone-Moisés; prefácio de Eduardo Viveiro de Castro. 1ª ed. São Paulo: Companhia das letras, 2015.</w:t>
      </w:r>
    </w:p>
    <w:p w14:paraId="17D5DF2D" w14:textId="77777777" w:rsidR="0013534F" w:rsidRPr="00DD16DC" w:rsidRDefault="0013534F" w:rsidP="00F6453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D16DC">
        <w:rPr>
          <w:rFonts w:ascii="Times New Roman" w:hAnsi="Times New Roman" w:cs="Times New Roman"/>
          <w:sz w:val="24"/>
          <w:szCs w:val="24"/>
        </w:rPr>
        <w:t xml:space="preserve">LACAN, Jacques. O Seminário, livro 23: </w:t>
      </w:r>
      <w:r w:rsidRPr="00DD16D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DD16DC">
        <w:rPr>
          <w:rFonts w:ascii="Times New Roman" w:hAnsi="Times New Roman" w:cs="Times New Roman"/>
          <w:i/>
          <w:iCs/>
          <w:sz w:val="24"/>
          <w:szCs w:val="24"/>
        </w:rPr>
        <w:t>sinthoma</w:t>
      </w:r>
      <w:proofErr w:type="spellEnd"/>
      <w:r w:rsidRPr="00DD16DC">
        <w:rPr>
          <w:rFonts w:ascii="Times New Roman" w:hAnsi="Times New Roman" w:cs="Times New Roman"/>
          <w:sz w:val="24"/>
          <w:szCs w:val="24"/>
        </w:rPr>
        <w:t>. (1975-1976). Tradução de Sérgio Laia. Rio de Janeiro: J. Zahar, 2007</w:t>
      </w:r>
    </w:p>
    <w:p w14:paraId="02DF84F0" w14:textId="77777777" w:rsidR="0013534F" w:rsidRPr="0013534F" w:rsidRDefault="0013534F" w:rsidP="00F6453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DC">
        <w:rPr>
          <w:rFonts w:ascii="Times New Roman" w:hAnsi="Times New Roman" w:cs="Times New Roman"/>
          <w:sz w:val="24"/>
          <w:szCs w:val="24"/>
        </w:rPr>
        <w:t xml:space="preserve">LACAN, J. </w:t>
      </w:r>
      <w:r w:rsidRPr="00DD16DC">
        <w:rPr>
          <w:rFonts w:ascii="Times New Roman" w:hAnsi="Times New Roman" w:cs="Times New Roman"/>
          <w:iCs/>
          <w:sz w:val="24"/>
          <w:szCs w:val="24"/>
        </w:rPr>
        <w:t xml:space="preserve">O Seminário, livro 20: </w:t>
      </w:r>
      <w:r w:rsidRPr="00DD16DC">
        <w:rPr>
          <w:rFonts w:ascii="Times New Roman" w:hAnsi="Times New Roman" w:cs="Times New Roman"/>
          <w:i/>
          <w:sz w:val="24"/>
          <w:szCs w:val="24"/>
        </w:rPr>
        <w:t>mais, ainda</w:t>
      </w:r>
      <w:r w:rsidRPr="00DD16DC">
        <w:rPr>
          <w:rFonts w:ascii="Times New Roman" w:hAnsi="Times New Roman" w:cs="Times New Roman"/>
          <w:iCs/>
          <w:sz w:val="24"/>
          <w:szCs w:val="24"/>
        </w:rPr>
        <w:t>.</w:t>
      </w:r>
      <w:r w:rsidRPr="00DD16DC">
        <w:rPr>
          <w:rFonts w:ascii="Times New Roman" w:hAnsi="Times New Roman" w:cs="Times New Roman"/>
          <w:sz w:val="24"/>
          <w:szCs w:val="24"/>
        </w:rPr>
        <w:t xml:space="preserve"> </w:t>
      </w:r>
      <w:r w:rsidRPr="00DD16DC">
        <w:rPr>
          <w:rFonts w:ascii="Times New Roman" w:hAnsi="Times New Roman" w:cs="Times New Roman"/>
          <w:bCs/>
          <w:sz w:val="24"/>
          <w:szCs w:val="24"/>
        </w:rPr>
        <w:t xml:space="preserve">(1972-1973). </w:t>
      </w:r>
      <w:r w:rsidRPr="00DD16DC">
        <w:rPr>
          <w:rFonts w:ascii="Times New Roman" w:hAnsi="Times New Roman" w:cs="Times New Roman"/>
          <w:sz w:val="24"/>
          <w:szCs w:val="24"/>
        </w:rPr>
        <w:t xml:space="preserve">Tradução de M. D. Magno. Rio de Janeiro: J. Zahar, 1981.  </w:t>
      </w:r>
    </w:p>
    <w:p w14:paraId="53FB9885" w14:textId="77777777" w:rsidR="009C2DD6" w:rsidRPr="00AB0120" w:rsidRDefault="0013534F" w:rsidP="0042621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DC">
        <w:rPr>
          <w:rFonts w:ascii="Times New Roman" w:hAnsi="Times New Roman" w:cs="Times New Roman"/>
          <w:sz w:val="24"/>
          <w:szCs w:val="24"/>
        </w:rPr>
        <w:t xml:space="preserve">MILLER, J.-A. O Ser e o Um. Curso de </w:t>
      </w:r>
      <w:r w:rsidRPr="00DD16DC">
        <w:rPr>
          <w:rFonts w:ascii="Times New Roman" w:hAnsi="Times New Roman" w:cs="Times New Roman"/>
          <w:bCs/>
          <w:i/>
          <w:iCs/>
          <w:sz w:val="24"/>
          <w:szCs w:val="24"/>
        </w:rPr>
        <w:t>Orientação Lacaniana III</w:t>
      </w:r>
      <w:r w:rsidRPr="00DD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DC">
        <w:rPr>
          <w:rFonts w:ascii="Times New Roman" w:hAnsi="Times New Roman" w:cs="Times New Roman"/>
          <w:bCs/>
          <w:sz w:val="24"/>
          <w:szCs w:val="24"/>
        </w:rPr>
        <w:t>2010-2011.</w:t>
      </w:r>
      <w:r w:rsidRPr="00DD16D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DD16DC">
        <w:rPr>
          <w:rFonts w:ascii="Times New Roman" w:hAnsi="Times New Roman" w:cs="Times New Roman"/>
          <w:sz w:val="24"/>
          <w:szCs w:val="24"/>
        </w:rPr>
        <w:t>Mimeo</w:t>
      </w:r>
      <w:proofErr w:type="spellEnd"/>
      <w:r w:rsidRPr="00DD16DC">
        <w:rPr>
          <w:rFonts w:ascii="Times New Roman" w:hAnsi="Times New Roman" w:cs="Times New Roman"/>
          <w:sz w:val="24"/>
          <w:szCs w:val="24"/>
        </w:rPr>
        <w:t>.).</w:t>
      </w:r>
    </w:p>
    <w:sectPr w:rsidR="009C2DD6" w:rsidRPr="00AB0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6AC3" w14:textId="77777777" w:rsidR="001C045D" w:rsidRDefault="001C045D" w:rsidP="00AB0120">
      <w:pPr>
        <w:spacing w:after="0" w:line="240" w:lineRule="auto"/>
      </w:pPr>
      <w:r>
        <w:separator/>
      </w:r>
    </w:p>
  </w:endnote>
  <w:endnote w:type="continuationSeparator" w:id="0">
    <w:p w14:paraId="2FD12E85" w14:textId="77777777" w:rsidR="001C045D" w:rsidRDefault="001C045D" w:rsidP="00AB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CE51" w14:textId="77777777" w:rsidR="001C045D" w:rsidRDefault="001C045D" w:rsidP="00AB0120">
      <w:pPr>
        <w:spacing w:after="0" w:line="240" w:lineRule="auto"/>
      </w:pPr>
      <w:r>
        <w:separator/>
      </w:r>
    </w:p>
  </w:footnote>
  <w:footnote w:type="continuationSeparator" w:id="0">
    <w:p w14:paraId="26C8FD7B" w14:textId="77777777" w:rsidR="001C045D" w:rsidRDefault="001C045D" w:rsidP="00AB0120">
      <w:pPr>
        <w:spacing w:after="0" w:line="240" w:lineRule="auto"/>
      </w:pPr>
      <w:r>
        <w:continuationSeparator/>
      </w:r>
    </w:p>
  </w:footnote>
  <w:footnote w:id="1">
    <w:p w14:paraId="614FE260" w14:textId="77777777" w:rsidR="00AB0120" w:rsidRDefault="00AB0120" w:rsidP="00AB0120">
      <w:pPr>
        <w:pStyle w:val="Textodenotaderodap"/>
      </w:pPr>
      <w:r>
        <w:rPr>
          <w:rStyle w:val="Refdenotaderodap"/>
        </w:rPr>
        <w:footnoteRef/>
      </w:r>
      <w:r>
        <w:t xml:space="preserve"> LIMA FILHO, I. A. A contingência da pandemia do Covid 19 e as invenções na clínica psicanalítica. In: RODRIGUES, E; LIMA FILHO, I.A. (org.). O real na experiência analítica. Recife: CEPE, 2022.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D6"/>
    <w:rsid w:val="00065635"/>
    <w:rsid w:val="00075058"/>
    <w:rsid w:val="00121ABD"/>
    <w:rsid w:val="0013534F"/>
    <w:rsid w:val="001C045D"/>
    <w:rsid w:val="00244C63"/>
    <w:rsid w:val="003125AB"/>
    <w:rsid w:val="0042621D"/>
    <w:rsid w:val="00520031"/>
    <w:rsid w:val="00582A5D"/>
    <w:rsid w:val="005D6C86"/>
    <w:rsid w:val="006E20EA"/>
    <w:rsid w:val="00801F18"/>
    <w:rsid w:val="008B32A0"/>
    <w:rsid w:val="008B6093"/>
    <w:rsid w:val="009C2DD6"/>
    <w:rsid w:val="009E7682"/>
    <w:rsid w:val="009F5F99"/>
    <w:rsid w:val="00AB0120"/>
    <w:rsid w:val="00AD3F77"/>
    <w:rsid w:val="00C077FB"/>
    <w:rsid w:val="00C5301A"/>
    <w:rsid w:val="00CF2CEA"/>
    <w:rsid w:val="00DE4C11"/>
    <w:rsid w:val="00DF5E46"/>
    <w:rsid w:val="00E52524"/>
    <w:rsid w:val="00F00BA6"/>
    <w:rsid w:val="00F24F32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810E"/>
  <w15:chartTrackingRefBased/>
  <w15:docId w15:val="{2D608E4C-8502-48DA-9317-B3FBE278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768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E76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1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1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0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Marizilda Almeida Crusco</cp:lastModifiedBy>
  <cp:revision>2</cp:revision>
  <dcterms:created xsi:type="dcterms:W3CDTF">2024-07-16T22:49:00Z</dcterms:created>
  <dcterms:modified xsi:type="dcterms:W3CDTF">2024-07-16T22:49:00Z</dcterms:modified>
</cp:coreProperties>
</file>